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4bf932972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RØRTEKNIKK AS</w:t>
      </w:r>
    </w:p>
    <w:sectPr>
      <w:headerReference xmlns:r="http://schemas.openxmlformats.org/officeDocument/2006/relationships" w:type="default" r:id="R009a91eb3d014074"/>
      <w:footerReference xmlns:r="http://schemas.openxmlformats.org/officeDocument/2006/relationships" w:type="default" r:id="Rde989ad7e64a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RØRTEKNIKK AS   ·   Org.nr 984 047 673   ·   Kirkeveien 4   ·   7500 STJØRDAL   ·   Tlf. 96 50 75 00   ·   firmapost@rorteknikk.com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a91eb3d014074" /><Relationship Type="http://schemas.openxmlformats.org/officeDocument/2006/relationships/footer" Target="/word/footer1.xml" Id="Rde989ad7e64a450e" /></Relationships>
</file>