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b83f2eac4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8cbd400a2d7641f4"/>
      <w:footerReference xmlns:r="http://schemas.openxmlformats.org/officeDocument/2006/relationships" w:type="default" r:id="R881a8aa4d758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d400a2d7641f4" /><Relationship Type="http://schemas.openxmlformats.org/officeDocument/2006/relationships/footer" Target="/word/footer1.xml" Id="R881a8aa4d75840c5" /></Relationships>
</file>