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8627958a1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81cbfbb02b974c36"/>
      <w:footerReference xmlns:r="http://schemas.openxmlformats.org/officeDocument/2006/relationships" w:type="default" r:id="R1c2a2b56463f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bfbb02b974c36" /><Relationship Type="http://schemas.openxmlformats.org/officeDocument/2006/relationships/footer" Target="/word/footer1.xml" Id="R1c2a2b56463f4370" /></Relationships>
</file>