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1fbf0479e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J. K. FLYSTVEIT AS</w:t>
      </w:r>
    </w:p>
    <w:sectPr>
      <w:headerReference xmlns:r="http://schemas.openxmlformats.org/officeDocument/2006/relationships" w:type="default" r:id="Racfd8293d36e4cd7"/>
      <w:footerReference xmlns:r="http://schemas.openxmlformats.org/officeDocument/2006/relationships" w:type="default" r:id="Ref228a8b428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J. K. FLYSTVEIT AS   ·   Org.nr 984 060 270   ·   c/o Jan Kåre Flystveit, Setesdalsvegen 967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J. K. FLYSTVEIT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d8293d36e4cd7" /><Relationship Type="http://schemas.openxmlformats.org/officeDocument/2006/relationships/footer" Target="/word/footer1.xml" Id="Ref228a8b428b4cc1" /></Relationships>
</file>