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7751685d0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ZAPHOD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ZAPHOD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fe28dfa9e4299"/>
      <w:footerReference xmlns:r="http://schemas.openxmlformats.org/officeDocument/2006/relationships" w:type="default" r:id="R82d97648c98e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ZAPHOD AS   ·   Org.nr 984 068 034   ·   Kapellveien 138A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ZAPHOD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fe28dfa9e4299" /><Relationship Type="http://schemas.openxmlformats.org/officeDocument/2006/relationships/footer" Target="/word/footer1.xml" Id="R82d97648c98e4489" /></Relationships>
</file>