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4dc4388f144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ARNE NILSEN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NILSEN AS</w:t>
      </w:r>
    </w:p>
    <w:sectPr>
      <w:headerReference xmlns:r="http://schemas.openxmlformats.org/officeDocument/2006/relationships" w:type="default" r:id="R7914843d6b59438e"/>
      <w:footerReference xmlns:r="http://schemas.openxmlformats.org/officeDocument/2006/relationships" w:type="default" r:id="R8d00706e5a2c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NILSEN AS   ·   Org.nr 984 088 884   ·   Gelertsens gate 7   ·   1608 FREDRIKSTAD   ·   Tlf. 69 31 02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4843d6b59438e" /><Relationship Type="http://schemas.openxmlformats.org/officeDocument/2006/relationships/footer" Target="/word/footer1.xml" Id="R8d00706e5a2c4a94" /></Relationships>
</file>