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25c5a087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NILSEN AS, org.nr 984 088 884,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38541e93e4e649bf"/>
      <w:footerReference xmlns:r="http://schemas.openxmlformats.org/officeDocument/2006/relationships" w:type="default" r:id="R20484554aea4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1e93e4e649bf" /><Relationship Type="http://schemas.openxmlformats.org/officeDocument/2006/relationships/footer" Target="/word/footer1.xml" Id="R20484554aea44f3c" /></Relationships>
</file>