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d7c9c9ff7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OVELAND UTEMILJØ AS</w:t>
      </w:r>
    </w:p>
    <w:sectPr>
      <w:headerReference xmlns:r="http://schemas.openxmlformats.org/officeDocument/2006/relationships" w:type="default" r:id="Rcfa73605bcf14e78"/>
      <w:footerReference xmlns:r="http://schemas.openxmlformats.org/officeDocument/2006/relationships" w:type="default" r:id="R71df4ff3c758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OVELAND UTEMILJØ AS   ·   Org.nr 984 130 457   ·   Reiersølveien 131   ·   4820 FROLAND   ·   Tlf. 37 03 82 10   ·   post@oveland.no   ·   oveland.no/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OVELAND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73605bcf14e78" /><Relationship Type="http://schemas.openxmlformats.org/officeDocument/2006/relationships/footer" Target="/word/footer1.xml" Id="R71df4ff3c7584b7d" /></Relationships>
</file>