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200592af8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4da4534a9481e"/>
      <w:footerReference xmlns:r="http://schemas.openxmlformats.org/officeDocument/2006/relationships" w:type="default" r:id="Rcb8c93de1190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4da4534a9481e" /><Relationship Type="http://schemas.openxmlformats.org/officeDocument/2006/relationships/footer" Target="/word/footer1.xml" Id="Rcb8c93de11904723" /></Relationships>
</file>