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3849fbe2e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JONASSEN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Rypefjord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Rypefjord,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JONASSEN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33c4cd1cf465e"/>
      <w:footerReference xmlns:r="http://schemas.openxmlformats.org/officeDocument/2006/relationships" w:type="default" r:id="Rc53f92a5af3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3c4cd1cf465e" /><Relationship Type="http://schemas.openxmlformats.org/officeDocument/2006/relationships/footer" Target="/word/footer1.xml" Id="Rc53f92a5af33489e" /></Relationships>
</file>