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b80d4ce98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 MARINE INSURANCE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 MARINE INSURANCE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504e240b047ae"/>
      <w:footerReference xmlns:r="http://schemas.openxmlformats.org/officeDocument/2006/relationships" w:type="default" r:id="R071639b4b552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 MARINE INSURANCE AS   ·   Org.nr 984 233 833   ·   Gamle Ringeriksvei 39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 MARINE INSURANCE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504e240b047ae" /><Relationship Type="http://schemas.openxmlformats.org/officeDocument/2006/relationships/footer" Target="/word/footer1.xml" Id="R071639b4b5524014" /></Relationships>
</file>