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db57bb38d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VINCI ENERGIES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VINCI ENERGIES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b7ccfad5245f5"/>
      <w:footerReference xmlns:r="http://schemas.openxmlformats.org/officeDocument/2006/relationships" w:type="default" r:id="R23f07d462be4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VINCI ENERGIES NORWAY AS   ·   Org.nr 984 277 016   ·   Innspurten 15   ·   0663 OSLO   ·   Tlf. 23 12 88 00   ·   norge@vinci-energies.com   ·   www.vinci-energies.no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VINCI ENERGIES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b7ccfad5245f5" /><Relationship Type="http://schemas.openxmlformats.org/officeDocument/2006/relationships/footer" Target="/word/footer1.xml" Id="R23f07d462be44445" /></Relationships>
</file>