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353e1ed29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VINCI ENERGIES NORWAY AS</w:t>
      </w:r>
    </w:p>
    <w:sectPr>
      <w:headerReference xmlns:r="http://schemas.openxmlformats.org/officeDocument/2006/relationships" w:type="default" r:id="Rc05fbece28914146"/>
      <w:footerReference xmlns:r="http://schemas.openxmlformats.org/officeDocument/2006/relationships" w:type="default" r:id="Radd019214a1b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VINCI ENERGIES NORWAY AS   ·   Org.nr 984 277 016   ·   Innspurten 15   ·   0663 OSLO   ·   Tlf. 23 12 88 00   ·   norge@vinci-energies.com   ·   www.vinci-energies.no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VINCI ENERGIES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fbece28914146" /><Relationship Type="http://schemas.openxmlformats.org/officeDocument/2006/relationships/footer" Target="/word/footer1.xml" Id="Radd019214a1b403a" /></Relationships>
</file>