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1a80d00b1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DATALOY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ea97702259e94222"/>
      <w:footerReference xmlns:r="http://schemas.openxmlformats.org/officeDocument/2006/relationships" w:type="default" r:id="Rab7c4c00ac0b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702259e94222" /><Relationship Type="http://schemas.openxmlformats.org/officeDocument/2006/relationships/footer" Target="/word/footer1.xml" Id="Rab7c4c00ac0b4513" /></Relationships>
</file>