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da62e12994e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KREAHVITA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KREAHVITA AS</w:t>
      </w:r>
    </w:p>
    <w:sectPr>
      <w:headerReference xmlns:r="http://schemas.openxmlformats.org/officeDocument/2006/relationships" w:type="default" r:id="Rc24fea1b45514553"/>
      <w:footerReference xmlns:r="http://schemas.openxmlformats.org/officeDocument/2006/relationships" w:type="default" r:id="Raa55a6b0270d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KREAHVITA AS   ·   Org.nr 984 429 320   ·   Strandvegen 90   ·   9007 TROMSØ   ·   Tlf. 91 71 08 05   ·   trond@kreahvita.no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KREAHVITA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fea1b45514553" /><Relationship Type="http://schemas.openxmlformats.org/officeDocument/2006/relationships/footer" Target="/word/footer1.xml" Id="Raa55a6b0270d41a5" /></Relationships>
</file>