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ae0482c2c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APPLIQ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APPLIQ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3b8d9a89f4a99"/>
      <w:footerReference xmlns:r="http://schemas.openxmlformats.org/officeDocument/2006/relationships" w:type="default" r:id="R24097a97f06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APPLIQ AS   ·   Org.nr 984 476 132   ·   Teglverksvegen 47   ·   7713 STEINKJER   ·   Tlf. 74 14 90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APPLIQ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3b8d9a89f4a99" /><Relationship Type="http://schemas.openxmlformats.org/officeDocument/2006/relationships/footer" Target="/word/footer1.xml" Id="R24097a97f0694170" /></Relationships>
</file>