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de286d705541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SINUS AS</w:t>
      </w:r>
    </w:p>
    <w:sectPr>
      <w:headerReference xmlns:r="http://schemas.openxmlformats.org/officeDocument/2006/relationships" w:type="default" r:id="R74a5a3660788435a"/>
      <w:footerReference xmlns:r="http://schemas.openxmlformats.org/officeDocument/2006/relationships" w:type="default" r:id="Rd2f559cee5f24e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SINUS AS   ·   Org.nr 984 548 621   ·   Øyvind Lambes vei 1   ·   8803 SANDNESSJØEN   ·   Tlf. 75 07 65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a5a3660788435a" /><Relationship Type="http://schemas.openxmlformats.org/officeDocument/2006/relationships/footer" Target="/word/footer1.xml" Id="Rd2f559cee5f24e3c" /></Relationships>
</file>