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8fe5ad4c1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AS</w:t>
      </w:r>
    </w:p>
    <w:sectPr>
      <w:headerReference xmlns:r="http://schemas.openxmlformats.org/officeDocument/2006/relationships" w:type="default" r:id="R603808aea68c48e6"/>
      <w:footerReference xmlns:r="http://schemas.openxmlformats.org/officeDocument/2006/relationships" w:type="default" r:id="R32d10262dd7a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AS   ·   Org.nr 984 573 642   ·   Varnaveien 22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808aea68c48e6" /><Relationship Type="http://schemas.openxmlformats.org/officeDocument/2006/relationships/footer" Target="/word/footer1.xml" Id="R32d10262dd7a4f9b" /></Relationships>
</file>