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4279b4ead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BYGGENTREPRENØR AS</w:t>
      </w:r>
    </w:p>
    <w:sectPr>
      <w:headerReference xmlns:r="http://schemas.openxmlformats.org/officeDocument/2006/relationships" w:type="default" r:id="Ref1732167fd943bd"/>
      <w:footerReference xmlns:r="http://schemas.openxmlformats.org/officeDocument/2006/relationships" w:type="default" r:id="R4d23339f6332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BYGGENTREPRENØR AS   ·   Org.nr 984 624 735   ·   Skogliveien 105A   ·   3047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BYGGENTREPRENØR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732167fd943bd" /><Relationship Type="http://schemas.openxmlformats.org/officeDocument/2006/relationships/footer" Target="/word/footer1.xml" Id="R4d23339f63324387" /></Relationships>
</file>