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4d18b51ab94f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BYGGENTREPRENØR AS</w:t>
      </w:r>
    </w:p>
    <w:sectPr>
      <w:headerReference xmlns:r="http://schemas.openxmlformats.org/officeDocument/2006/relationships" w:type="default" r:id="R5685aaf60ac54cd6"/>
      <w:footerReference xmlns:r="http://schemas.openxmlformats.org/officeDocument/2006/relationships" w:type="default" r:id="Rcf3babd3729c4c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BYGGENTREPRENØR AS   ·   Org.nr 984 624 735   ·   Skogliveien 105A   ·   3047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BYGGENTREPRENØR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85aaf60ac54cd6" /><Relationship Type="http://schemas.openxmlformats.org/officeDocument/2006/relationships/footer" Target="/word/footer1.xml" Id="Rcf3babd3729c4c17" /></Relationships>
</file>