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85241c388c4e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CHRISTIANIA STILLAS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Frogner,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CHRISTIANIA STILLAS AS</w:t>
      </w:r>
    </w:p>
    <w:sectPr>
      <w:headerReference xmlns:r="http://schemas.openxmlformats.org/officeDocument/2006/relationships" w:type="default" r:id="R2a7f8b95cca6410d"/>
      <w:footerReference xmlns:r="http://schemas.openxmlformats.org/officeDocument/2006/relationships" w:type="default" r:id="Raccb480c84e949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CHRISTIANIA STILLAS AS   ·   Org.nr 984 631 367   ·   Svennerudveien 36   ·   2016 FROGNER   ·   Tlf. 46 66 99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CHRISTIANIA STILLAS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7f8b95cca6410d" /><Relationship Type="http://schemas.openxmlformats.org/officeDocument/2006/relationships/footer" Target="/word/footer1.xml" Id="Raccb480c84e9496e" /></Relationships>
</file>