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c931f7ca5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5358f0df94322"/>
      <w:footerReference xmlns:r="http://schemas.openxmlformats.org/officeDocument/2006/relationships" w:type="default" r:id="Re38c9b1fa76b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 ASA   ·   Org.nr 984 648 820   ·   Grundingen 3   ·   0250 OSLO   ·   info@nordasa.no   ·   www.nordasa.no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5358f0df94322" /><Relationship Type="http://schemas.openxmlformats.org/officeDocument/2006/relationships/footer" Target="/word/footer1.xml" Id="Re38c9b1fa76b440c" /></Relationships>
</file>