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6249b6e6f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BYGG AS</w:t>
      </w:r>
    </w:p>
    <w:sectPr>
      <w:headerReference xmlns:r="http://schemas.openxmlformats.org/officeDocument/2006/relationships" w:type="default" r:id="Rf30b2e018a2f4cd6"/>
      <w:footerReference xmlns:r="http://schemas.openxmlformats.org/officeDocument/2006/relationships" w:type="default" r:id="Rd1de09f1991f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BYGG AS   ·   Org.nr 984 673 205   ·   Industriveien 40   ·   8907 BRØNNØYSUND   ·   Tlf. 75 01 83 70   ·   thor.reiersen@helgelandbygg.no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b2e018a2f4cd6" /><Relationship Type="http://schemas.openxmlformats.org/officeDocument/2006/relationships/footer" Target="/word/footer1.xml" Id="Rd1de09f1991f439c" /></Relationships>
</file>