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52327e2a441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OG K AS</w:t>
      </w:r>
    </w:p>
    <w:sectPr>
      <w:headerReference xmlns:r="http://schemas.openxmlformats.org/officeDocument/2006/relationships" w:type="default" r:id="Rb0e8eef993a5424c"/>
      <w:footerReference xmlns:r="http://schemas.openxmlformats.org/officeDocument/2006/relationships" w:type="default" r:id="R779b788a56b2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OG K AS   ·   Org.nr 984 688 520   ·   Vækerøåsen 8B   ·   0282 OSLO   ·   Tlf. 91 31 95 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OG 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e8eef993a5424c" /><Relationship Type="http://schemas.openxmlformats.org/officeDocument/2006/relationships/footer" Target="/word/footer1.xml" Id="R779b788a56b24e3c" /></Relationships>
</file>