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6c1f2400f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4311aac6b4c46"/>
      <w:footerReference xmlns:r="http://schemas.openxmlformats.org/officeDocument/2006/relationships" w:type="default" r:id="Rddcb54c8d3cc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AS   ·   Org.nr 984 828 535   ·   Nordsjøvegen 2442   ·   4360 VARHAUG   ·   post@bs-as.no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4311aac6b4c46" /><Relationship Type="http://schemas.openxmlformats.org/officeDocument/2006/relationships/footer" Target="/word/footer1.xml" Id="Rddcb54c8d3cc4e22" /></Relationships>
</file>