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1fc54715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CONSULTING AS</w:t>
      </w:r>
    </w:p>
    <w:sectPr>
      <w:headerReference xmlns:r="http://schemas.openxmlformats.org/officeDocument/2006/relationships" w:type="default" r:id="R2a30a2ef859144cf"/>
      <w:footerReference xmlns:r="http://schemas.openxmlformats.org/officeDocument/2006/relationships" w:type="default" r:id="R4c2568c77ff7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CONSULTING AS   ·   Org.nr 984 959 443   ·   Ringshaugveien 135B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0a2ef859144cf" /><Relationship Type="http://schemas.openxmlformats.org/officeDocument/2006/relationships/footer" Target="/word/footer1.xml" Id="R4c2568c77ff7490e" /></Relationships>
</file>