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16074253c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 RAAKEN AS.</w:t>
      </w:r>
    </w:p>
    <w:sectPr>
      <w:headerReference xmlns:r="http://schemas.openxmlformats.org/officeDocument/2006/relationships" w:type="default" r:id="R2e2d9f3408ee4d72"/>
      <w:footerReference xmlns:r="http://schemas.openxmlformats.org/officeDocument/2006/relationships" w:type="default" r:id="R0f399916cdac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RAAKEN AS   ·   Org.nr 984 990 804   ·   Gamle Leirvegen 12   ·   7038 TRONDHEIM   ·   Tlf. 73 96 51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RAAKEN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d9f3408ee4d72" /><Relationship Type="http://schemas.openxmlformats.org/officeDocument/2006/relationships/footer" Target="/word/footer1.xml" Id="R0f399916cdac4179" /></Relationships>
</file>