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090faadf545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NAMDAL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NAMDAL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075bfdbc1a4d3a"/>
      <w:footerReference xmlns:r="http://schemas.openxmlformats.org/officeDocument/2006/relationships" w:type="default" r:id="Ra0f1088bb79a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75bfdbc1a4d3a" /><Relationship Type="http://schemas.openxmlformats.org/officeDocument/2006/relationships/footer" Target="/word/footer1.xml" Id="Ra0f1088bb79a4f15" /></Relationships>
</file>