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7c66afd32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NAMDAL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1ec1ea1d07f74122"/>
      <w:footerReference xmlns:r="http://schemas.openxmlformats.org/officeDocument/2006/relationships" w:type="default" r:id="R775ccacad4c4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1ea1d07f74122" /><Relationship Type="http://schemas.openxmlformats.org/officeDocument/2006/relationships/footer" Target="/word/footer1.xml" Id="R775ccacad4c440b8" /></Relationships>
</file>