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e0b018239e40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HOLDING AS</w:t>
      </w:r>
    </w:p>
    <w:sectPr>
      <w:headerReference xmlns:r="http://schemas.openxmlformats.org/officeDocument/2006/relationships" w:type="default" r:id="Rd871e7456809471f"/>
      <w:footerReference xmlns:r="http://schemas.openxmlformats.org/officeDocument/2006/relationships" w:type="default" r:id="R0716998f1aa547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HOLDING AS   ·   Org.nr 985 010 862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71e7456809471f" /><Relationship Type="http://schemas.openxmlformats.org/officeDocument/2006/relationships/footer" Target="/word/footer1.xml" Id="R0716998f1aa547b3" /></Relationships>
</file>