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d07f3c2cd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BACKE HOLDING AS</w:t>
      </w:r>
    </w:p>
    <w:sectPr>
      <w:headerReference xmlns:r="http://schemas.openxmlformats.org/officeDocument/2006/relationships" w:type="default" r:id="R58910e7e51934396"/>
      <w:footerReference xmlns:r="http://schemas.openxmlformats.org/officeDocument/2006/relationships" w:type="default" r:id="Rb79236a31d0e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BACKE HOLDING AS   ·   Org.nr 985 086 532   ·   Brennaveien 20B   ·   1481 HAGAN   ·   post@hams.no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BACKE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10e7e51934396" /><Relationship Type="http://schemas.openxmlformats.org/officeDocument/2006/relationships/footer" Target="/word/footer1.xml" Id="Rb79236a31d0e4776" /></Relationships>
</file>