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2313bc02e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cde6b5b7a9bc477e"/>
      <w:footerReference xmlns:r="http://schemas.openxmlformats.org/officeDocument/2006/relationships" w:type="default" r:id="R0aea118c7fe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6b5b7a9bc477e" /><Relationship Type="http://schemas.openxmlformats.org/officeDocument/2006/relationships/footer" Target="/word/footer1.xml" Id="R0aea118c7fe0479f" /></Relationships>
</file>