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ef277bb8344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ANDRESEN OG SØNN AS, org.nr 985 169 136,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ANDRESEN OG SØNN AS</w:t>
      </w:r>
    </w:p>
    <w:sectPr>
      <w:headerReference xmlns:r="http://schemas.openxmlformats.org/officeDocument/2006/relationships" w:type="default" r:id="R7b21a9cc6c1d4e86"/>
      <w:footerReference xmlns:r="http://schemas.openxmlformats.org/officeDocument/2006/relationships" w:type="default" r:id="R6272916b3e83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ANDRESEN OG SØNN AS   ·   Org.nr 985 169 136   ·   Refstad allé 1   ·   0586 OSLO   ·   Tlf. 22 22 13 04   ·   post@andresenogsonn.no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ANDRESEN OG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1a9cc6c1d4e86" /><Relationship Type="http://schemas.openxmlformats.org/officeDocument/2006/relationships/footer" Target="/word/footer1.xml" Id="R6272916b3e834cb5" /></Relationships>
</file>