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5e545a297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ANDRESEN OG SØNN AS.</w:t>
      </w:r>
    </w:p>
    <w:sectPr>
      <w:headerReference xmlns:r="http://schemas.openxmlformats.org/officeDocument/2006/relationships" w:type="default" r:id="R1a300b42d9a14755"/>
      <w:footerReference xmlns:r="http://schemas.openxmlformats.org/officeDocument/2006/relationships" w:type="default" r:id="R19481a3e29e3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0b42d9a14755" /><Relationship Type="http://schemas.openxmlformats.org/officeDocument/2006/relationships/footer" Target="/word/footer1.xml" Id="R19481a3e29e34a08" /></Relationships>
</file>