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fa6e1c6c6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ANDRESEN OG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OG SØNN AS</w:t>
      </w:r>
    </w:p>
    <w:sectPr>
      <w:headerReference xmlns:r="http://schemas.openxmlformats.org/officeDocument/2006/relationships" w:type="default" r:id="R67f0c0249f5b48bd"/>
      <w:footerReference xmlns:r="http://schemas.openxmlformats.org/officeDocument/2006/relationships" w:type="default" r:id="R559be7e12c78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OG SØNN AS   ·   Org.nr 985 169 136   ·   Refstad allé 1   ·   0586 OSLO   ·   Tlf. 22 22 13 04   ·   post@andresenogsonn.no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0c0249f5b48bd" /><Relationship Type="http://schemas.openxmlformats.org/officeDocument/2006/relationships/footer" Target="/word/footer1.xml" Id="R559be7e12c7843d8" /></Relationships>
</file>