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ced3dede9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OG SØNN AS</w:t>
      </w:r>
    </w:p>
    <w:sectPr>
      <w:headerReference xmlns:r="http://schemas.openxmlformats.org/officeDocument/2006/relationships" w:type="default" r:id="Rdfda60429bac47e4"/>
      <w:footerReference xmlns:r="http://schemas.openxmlformats.org/officeDocument/2006/relationships" w:type="default" r:id="Rb00c364c535a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a60429bac47e4" /><Relationship Type="http://schemas.openxmlformats.org/officeDocument/2006/relationships/footer" Target="/word/footer1.xml" Id="Rb00c364c535a41a4" /></Relationships>
</file>