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392c9b7f5444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WEINBERG INVEST AS</w:t>
      </w:r>
    </w:p>
    <w:sectPr>
      <w:headerReference xmlns:r="http://schemas.openxmlformats.org/officeDocument/2006/relationships" w:type="default" r:id="Re8047d2ab10347c7"/>
      <w:footerReference xmlns:r="http://schemas.openxmlformats.org/officeDocument/2006/relationships" w:type="default" r:id="R864ad905afdc43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WEINBERG INVEST AS   ·   Org.nr 985 214 557   ·   Bygdøynesveien 9B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WEINBERG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047d2ab10347c7" /><Relationship Type="http://schemas.openxmlformats.org/officeDocument/2006/relationships/footer" Target="/word/footer1.xml" Id="R864ad905afdc4330" /></Relationships>
</file>