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f48566357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RETURA SOGN &amp; FJORDANE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RETURA SOGN &amp; FJORDANE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4c16180c3d4bea"/>
      <w:footerReference xmlns:r="http://schemas.openxmlformats.org/officeDocument/2006/relationships" w:type="default" r:id="Rff70aead573f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RETURA SOGN &amp; FJORDANE AS   ·   Org.nr 985 226 482   ·   Eidsmona   ·   6823 SANDANE   ·   Tlf. 94 03 57 02   ·   psorland@retura.no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RETURA SOGN &amp; FJORDANE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c16180c3d4bea" /><Relationship Type="http://schemas.openxmlformats.org/officeDocument/2006/relationships/footer" Target="/word/footer1.xml" Id="Rff70aead573f4f9e" /></Relationships>
</file>