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6db64ea8d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DALA ØKONOMI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fd31fce254a4825"/>
      <w:footerReference xmlns:r="http://schemas.openxmlformats.org/officeDocument/2006/relationships" w:type="default" r:id="Rd067f7da60e7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31fce254a4825" /><Relationship Type="http://schemas.openxmlformats.org/officeDocument/2006/relationships/footer" Target="/word/footer1.xml" Id="Rd067f7da60e7452d" /></Relationships>
</file>