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3b7e58526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ÅKEBERGVEIEN 18 SAMEIE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ÅKEBERGVEIEN 18 SAMEIE</w:t>
      </w:r>
    </w:p>
    <w:sectPr>
      <w:headerReference xmlns:r="http://schemas.openxmlformats.org/officeDocument/2006/relationships" w:type="default" r:id="Rd1d0bc290b02416f"/>
      <w:footerReference xmlns:r="http://schemas.openxmlformats.org/officeDocument/2006/relationships" w:type="default" r:id="R2de9610155b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0bc290b02416f" /><Relationship Type="http://schemas.openxmlformats.org/officeDocument/2006/relationships/footer" Target="/word/footer1.xml" Id="R2de9610155bb43b5" /></Relationships>
</file>