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2cc38963e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LUNDER AS</w:t>
      </w:r>
    </w:p>
    <w:sectPr>
      <w:headerReference xmlns:r="http://schemas.openxmlformats.org/officeDocument/2006/relationships" w:type="default" r:id="R392015c4d47441ea"/>
      <w:footerReference xmlns:r="http://schemas.openxmlformats.org/officeDocument/2006/relationships" w:type="default" r:id="R7475b3043144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LUNDER AS   ·   Org.nr 985 338 558   ·   Frøyhovalléen 36   ·   1929 AULI   ·   Tlf. 63 90 51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015c4d47441ea" /><Relationship Type="http://schemas.openxmlformats.org/officeDocument/2006/relationships/footer" Target="/word/footer1.xml" Id="R7475b30431444d58" /></Relationships>
</file>