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19e32157f48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TRYGVE LØVÅS AS</w:t>
      </w:r>
    </w:p>
    <w:sectPr>
      <w:headerReference xmlns:r="http://schemas.openxmlformats.org/officeDocument/2006/relationships" w:type="default" r:id="Rce2cdb12de7e4b81"/>
      <w:footerReference xmlns:r="http://schemas.openxmlformats.org/officeDocument/2006/relationships" w:type="default" r:id="R7add62271c09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TRYGVE LØVÅS AS   ·   Org.nr 985 375 313   ·   Daniel Barths vei 3   ·   3612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TRYGVE LØVÅS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cdb12de7e4b81" /><Relationship Type="http://schemas.openxmlformats.org/officeDocument/2006/relationships/footer" Target="/word/footer1.xml" Id="R7add62271c094a9b" /></Relationships>
</file>