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2a478e56c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ANLEGGSSERVICE AS</w:t>
      </w:r>
    </w:p>
    <w:sectPr>
      <w:headerReference xmlns:r="http://schemas.openxmlformats.org/officeDocument/2006/relationships" w:type="default" r:id="Rd3ddcfd8885148ed"/>
      <w:footerReference xmlns:r="http://schemas.openxmlformats.org/officeDocument/2006/relationships" w:type="default" r:id="Rd3f54dbe52b4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ANLEGGSSERVICE AS   ·   Org.nr 985 394 717   ·   Aurdalsvegen 63   ·   6230 SYKKYLVEN   ·   Tlf. 70 25 36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dcfd8885148ed" /><Relationship Type="http://schemas.openxmlformats.org/officeDocument/2006/relationships/footer" Target="/word/footer1.xml" Id="Rd3f54dbe52b449e7" /></Relationships>
</file>