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1a9c91a95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ELEKTRIKEREN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ELEKTRIKEREN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5910cfe7e4fc3"/>
      <w:footerReference xmlns:r="http://schemas.openxmlformats.org/officeDocument/2006/relationships" w:type="default" r:id="R5392c55a5b30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ELEKTRIKEREN AS   ·   Org.nr 985 402 698   ·   Høgsetevegen 1   ·   5244 FANA   ·   Tlf. 55 91 40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5910cfe7e4fc3" /><Relationship Type="http://schemas.openxmlformats.org/officeDocument/2006/relationships/footer" Target="/word/footer1.xml" Id="R5392c55a5b304612" /></Relationships>
</file>