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303abb67b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ELEKTRIKEREN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ELEKTRIKEREN AS</w:t>
      </w:r>
    </w:p>
    <w:sectPr>
      <w:headerReference xmlns:r="http://schemas.openxmlformats.org/officeDocument/2006/relationships" w:type="default" r:id="Rcb1f3661213d4838"/>
      <w:footerReference xmlns:r="http://schemas.openxmlformats.org/officeDocument/2006/relationships" w:type="default" r:id="R0d90b5758899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ELEKTRIKEREN AS   ·   Org.nr 985 402 698   ·   Høgsetevegen 1   ·   5244 FANA   ·   Tlf. 55 91 40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f3661213d4838" /><Relationship Type="http://schemas.openxmlformats.org/officeDocument/2006/relationships/footer" Target="/word/footer1.xml" Id="R0d90b575889948cf" /></Relationships>
</file>