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3810410b4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39b0502f428243e6"/>
      <w:footerReference xmlns:r="http://schemas.openxmlformats.org/officeDocument/2006/relationships" w:type="default" r:id="R96d9a11bc68b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502f428243e6" /><Relationship Type="http://schemas.openxmlformats.org/officeDocument/2006/relationships/footer" Target="/word/footer1.xml" Id="R96d9a11bc68b448c" /></Relationships>
</file>