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185dbdb32b4c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BYGGMESTEREN HØNEFOSS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BYGGMESTEREN HØNEFOSS AS</w:t>
      </w:r>
    </w:p>
    <w:sectPr>
      <w:headerReference xmlns:r="http://schemas.openxmlformats.org/officeDocument/2006/relationships" w:type="default" r:id="R0d49ad82c96047f3"/>
      <w:footerReference xmlns:r="http://schemas.openxmlformats.org/officeDocument/2006/relationships" w:type="default" r:id="R3b8d6071981148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BYGGMESTEREN HØNEFOSS AS   ·   Org.nr 985 432 767   ·   Kilemokroken 35   ·   3516 HØNEFOSS   ·   Tlf. 32 11 15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BYGGMESTEREN HØNEFOSS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49ad82c96047f3" /><Relationship Type="http://schemas.openxmlformats.org/officeDocument/2006/relationships/footer" Target="/word/footer1.xml" Id="R3b8d60719811486c" /></Relationships>
</file>