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7075e2fa8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BYGGMESTEREN HØNEFOSS AS</w:t>
      </w:r>
    </w:p>
    <w:sectPr>
      <w:headerReference xmlns:r="http://schemas.openxmlformats.org/officeDocument/2006/relationships" w:type="default" r:id="Rfb23b28c84e34844"/>
      <w:footerReference xmlns:r="http://schemas.openxmlformats.org/officeDocument/2006/relationships" w:type="default" r:id="R3f7d2dbe1c3f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BYGGMESTEREN HØNEFOSS AS   ·   Org.nr 985 432 767   ·   Kilemokroken 35   ·   3516 HØNEFOSS   ·   Tlf. 32 11 15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BYGGMESTEREN HØNEFOSS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3b28c84e34844" /><Relationship Type="http://schemas.openxmlformats.org/officeDocument/2006/relationships/footer" Target="/word/footer1.xml" Id="R3f7d2dbe1c3f432c" /></Relationships>
</file>