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b2f39db91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OSPAS AS</w:t>
      </w:r>
    </w:p>
    <w:sectPr>
      <w:headerReference xmlns:r="http://schemas.openxmlformats.org/officeDocument/2006/relationships" w:type="default" r:id="Rb699b8e6e0aa4e7f"/>
      <w:footerReference xmlns:r="http://schemas.openxmlformats.org/officeDocument/2006/relationships" w:type="default" r:id="Re9752d3365d7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OSPAS AS   ·   Org.nr 985 442 428   ·   Entreprenørveien 3   ·   8610 MO I RANA   ·   Tlf. 75 12 45 00   ·   odd.steinar@ospas.no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b8e6e0aa4e7f" /><Relationship Type="http://schemas.openxmlformats.org/officeDocument/2006/relationships/footer" Target="/word/footer1.xml" Id="Re9752d3365d74cf8" /></Relationships>
</file>