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9ea1a6097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SJEMMEDALHYTTA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SJEMMEDALHYTTA AS</w:t>
      </w:r>
    </w:p>
    <w:sectPr>
      <w:headerReference xmlns:r="http://schemas.openxmlformats.org/officeDocument/2006/relationships" w:type="default" r:id="R0d9792f0eedf47df"/>
      <w:footerReference xmlns:r="http://schemas.openxmlformats.org/officeDocument/2006/relationships" w:type="default" r:id="R1ec802bc6a6b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SJEMMEDALHYTTA AS   ·   Org.nr 985 445 583   ·   Torget 5   ·   3570 ÅL   ·   Tlf. 32 08 65 50   ·   post@sjemmedal.no   ·   www.sjemmedal.no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SJEMMEDALHYTTA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792f0eedf47df" /><Relationship Type="http://schemas.openxmlformats.org/officeDocument/2006/relationships/footer" Target="/word/footer1.xml" Id="R1ec802bc6a6b42a8" /></Relationships>
</file>